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017" w:rsidRPr="00A531DE" w:rsidRDefault="00511017" w:rsidP="00511017">
      <w:pPr>
        <w:ind w:right="-360"/>
        <w:jc w:val="center"/>
        <w:rPr>
          <w:b/>
          <w:sz w:val="28"/>
          <w:szCs w:val="28"/>
        </w:rPr>
      </w:pPr>
      <w:r w:rsidRPr="00A531DE">
        <w:rPr>
          <w:b/>
          <w:sz w:val="28"/>
          <w:szCs w:val="28"/>
        </w:rPr>
        <w:t>NYILATKOZAT ÖSSZEFÉRHETETLENSÉGRŐL</w:t>
      </w:r>
    </w:p>
    <w:p w:rsidR="00511017" w:rsidRPr="00A531DE" w:rsidRDefault="00511017" w:rsidP="00511017">
      <w:pPr>
        <w:ind w:left="-142"/>
        <w:jc w:val="both"/>
        <w:rPr>
          <w:rFonts w:eastAsia="Times"/>
          <w:sz w:val="22"/>
          <w:szCs w:val="22"/>
        </w:rPr>
      </w:pPr>
    </w:p>
    <w:p w:rsidR="00511017" w:rsidRPr="00A531DE" w:rsidRDefault="00511017" w:rsidP="00511017">
      <w:pPr>
        <w:autoSpaceDE w:val="0"/>
        <w:autoSpaceDN w:val="0"/>
        <w:adjustRightInd w:val="0"/>
        <w:jc w:val="both"/>
        <w:rPr>
          <w:rFonts w:eastAsiaTheme="minorHAnsi"/>
          <w:b/>
        </w:rPr>
      </w:pPr>
      <w:r w:rsidRPr="00A531DE">
        <w:rPr>
          <w:rFonts w:eastAsia="Times"/>
        </w:rPr>
        <w:t xml:space="preserve">Alulírott, ………………………………… (cégképviseletre jogosult személy neve) mint a(z) …………….............................................. (cégnév, székhely cím) </w:t>
      </w:r>
      <w:r>
        <w:rPr>
          <w:rFonts w:eastAsia="Times"/>
        </w:rPr>
        <w:t>Ajánlattevő</w:t>
      </w:r>
      <w:r w:rsidRPr="00A531DE">
        <w:rPr>
          <w:rFonts w:eastAsia="Times"/>
        </w:rPr>
        <w:t xml:space="preserve"> </w:t>
      </w:r>
      <w:r w:rsidRPr="00A531DE">
        <w:t xml:space="preserve">cégjegyzésre jogosult képviselője, </w:t>
      </w:r>
      <w:r w:rsidRPr="00A531DE">
        <w:rPr>
          <w:b/>
          <w:bCs/>
        </w:rPr>
        <w:t>Albertirsa Város Önkormányzata</w:t>
      </w:r>
      <w:r w:rsidRPr="00A531DE">
        <w:rPr>
          <w:bCs/>
        </w:rPr>
        <w:t>,</w:t>
      </w:r>
      <w:r w:rsidRPr="00A531DE">
        <w:rPr>
          <w:rFonts w:eastAsia="Times"/>
        </w:rPr>
        <w:t xml:space="preserve"> mint </w:t>
      </w:r>
      <w:r>
        <w:rPr>
          <w:rFonts w:eastAsia="Times"/>
        </w:rPr>
        <w:t>Ajánlatkérő</w:t>
      </w:r>
      <w:r w:rsidRPr="00A531DE">
        <w:rPr>
          <w:rFonts w:eastAsia="Times"/>
        </w:rPr>
        <w:t xml:space="preserve"> által kiírt </w:t>
      </w:r>
      <w:r>
        <w:rPr>
          <w:rFonts w:eastAsia="Times"/>
        </w:rPr>
        <w:t xml:space="preserve">az </w:t>
      </w:r>
      <w:r w:rsidRPr="00A531DE">
        <w:rPr>
          <w:bCs/>
          <w:i/>
        </w:rPr>
        <w:t>„</w:t>
      </w:r>
      <w:r>
        <w:rPr>
          <w:i/>
        </w:rPr>
        <w:t xml:space="preserve">Móra Ferenc Művelődési ház, belső udvari pakolók </w:t>
      </w:r>
      <w:proofErr w:type="gramStart"/>
      <w:r>
        <w:rPr>
          <w:i/>
        </w:rPr>
        <w:t>kialakítása</w:t>
      </w:r>
      <w:r w:rsidRPr="00A531DE">
        <w:rPr>
          <w:bCs/>
          <w:i/>
        </w:rPr>
        <w:t>”</w:t>
      </w:r>
      <w:r>
        <w:rPr>
          <w:bCs/>
          <w:i/>
        </w:rPr>
        <w:t xml:space="preserve">  </w:t>
      </w:r>
      <w:r w:rsidRPr="00A531DE">
        <w:rPr>
          <w:bCs/>
          <w:i/>
        </w:rPr>
        <w:t xml:space="preserve"> </w:t>
      </w:r>
      <w:proofErr w:type="gramEnd"/>
      <w:r w:rsidRPr="00A531DE">
        <w:rPr>
          <w:rFonts w:eastAsia="Times"/>
        </w:rPr>
        <w:t>tárgyú beszerzési eljárás pályázójaként</w:t>
      </w:r>
    </w:p>
    <w:p w:rsidR="00511017" w:rsidRDefault="00511017" w:rsidP="00511017">
      <w:pPr>
        <w:spacing w:after="120"/>
        <w:jc w:val="center"/>
        <w:rPr>
          <w:rFonts w:eastAsia="Times"/>
        </w:rPr>
      </w:pPr>
      <w:r w:rsidRPr="00A531DE">
        <w:rPr>
          <w:rFonts w:eastAsia="Times"/>
          <w:b/>
          <w:spacing w:val="40"/>
        </w:rPr>
        <w:t>nyilatkozom</w:t>
      </w:r>
      <w:r w:rsidRPr="00A531DE">
        <w:rPr>
          <w:rFonts w:eastAsia="Times"/>
        </w:rPr>
        <w:t>, hogy</w:t>
      </w:r>
    </w:p>
    <w:p w:rsidR="00511017" w:rsidRPr="00582117" w:rsidRDefault="00511017" w:rsidP="00511017">
      <w:pPr>
        <w:spacing w:before="120" w:after="120"/>
        <w:jc w:val="both"/>
      </w:pPr>
      <w:r w:rsidRPr="00582117">
        <w:t>összeférhetetlenség személyemmel szemben nem áll fenn:</w:t>
      </w:r>
    </w:p>
    <w:p w:rsidR="00511017" w:rsidRDefault="00511017" w:rsidP="00511017">
      <w:pPr>
        <w:numPr>
          <w:ilvl w:val="1"/>
          <w:numId w:val="1"/>
        </w:numPr>
        <w:tabs>
          <w:tab w:val="clear" w:pos="1500"/>
        </w:tabs>
        <w:autoSpaceDE w:val="0"/>
        <w:autoSpaceDN w:val="0"/>
        <w:adjustRightInd w:val="0"/>
        <w:ind w:left="993"/>
        <w:jc w:val="both"/>
        <w:rPr>
          <w:color w:val="000000"/>
          <w:sz w:val="22"/>
          <w:szCs w:val="22"/>
        </w:rPr>
      </w:pPr>
      <w:r w:rsidRPr="00A06777">
        <w:rPr>
          <w:color w:val="000000"/>
          <w:sz w:val="22"/>
          <w:szCs w:val="22"/>
        </w:rPr>
        <w:t xml:space="preserve">nem </w:t>
      </w:r>
      <w:r>
        <w:rPr>
          <w:color w:val="000000"/>
          <w:sz w:val="22"/>
          <w:szCs w:val="22"/>
        </w:rPr>
        <w:t>vagyok</w:t>
      </w:r>
      <w:r w:rsidRPr="00A06777">
        <w:rPr>
          <w:color w:val="000000"/>
          <w:sz w:val="22"/>
          <w:szCs w:val="22"/>
        </w:rPr>
        <w:t xml:space="preserve"> az ajánlat</w:t>
      </w:r>
      <w:r>
        <w:rPr>
          <w:color w:val="000000"/>
          <w:sz w:val="22"/>
          <w:szCs w:val="22"/>
        </w:rPr>
        <w:t>kérő</w:t>
      </w:r>
      <w:r w:rsidRPr="00A06777">
        <w:rPr>
          <w:color w:val="000000"/>
          <w:sz w:val="22"/>
          <w:szCs w:val="22"/>
        </w:rPr>
        <w:t>, illetve ajánlat</w:t>
      </w:r>
      <w:r>
        <w:rPr>
          <w:color w:val="000000"/>
          <w:sz w:val="22"/>
          <w:szCs w:val="22"/>
        </w:rPr>
        <w:t>kérő</w:t>
      </w:r>
      <w:r w:rsidRPr="00A06777">
        <w:rPr>
          <w:color w:val="000000"/>
          <w:sz w:val="22"/>
          <w:szCs w:val="22"/>
        </w:rPr>
        <w:t>nek, vagy az ajánlat</w:t>
      </w:r>
      <w:r>
        <w:rPr>
          <w:color w:val="000000"/>
          <w:sz w:val="22"/>
          <w:szCs w:val="22"/>
        </w:rPr>
        <w:t xml:space="preserve">kérő </w:t>
      </w:r>
      <w:r w:rsidRPr="00A06777">
        <w:rPr>
          <w:color w:val="000000"/>
          <w:sz w:val="22"/>
          <w:szCs w:val="22"/>
        </w:rPr>
        <w:t>képviselőjének</w:t>
      </w:r>
      <w:r>
        <w:rPr>
          <w:color w:val="000000"/>
          <w:sz w:val="22"/>
          <w:szCs w:val="22"/>
        </w:rPr>
        <w:t xml:space="preserve"> </w:t>
      </w:r>
      <w:r w:rsidRPr="00A06777">
        <w:rPr>
          <w:color w:val="000000"/>
          <w:sz w:val="22"/>
          <w:szCs w:val="22"/>
        </w:rPr>
        <w:t>hozzátartozója, vagy közeli rokona [Ptk. 685. § b) pont];</w:t>
      </w:r>
    </w:p>
    <w:p w:rsidR="00511017" w:rsidRDefault="00511017" w:rsidP="00511017">
      <w:pPr>
        <w:numPr>
          <w:ilvl w:val="1"/>
          <w:numId w:val="1"/>
        </w:numPr>
        <w:tabs>
          <w:tab w:val="clear" w:pos="1500"/>
        </w:tabs>
        <w:autoSpaceDE w:val="0"/>
        <w:autoSpaceDN w:val="0"/>
        <w:adjustRightInd w:val="0"/>
        <w:ind w:left="993"/>
        <w:jc w:val="both"/>
        <w:rPr>
          <w:color w:val="000000"/>
          <w:sz w:val="22"/>
          <w:szCs w:val="22"/>
        </w:rPr>
      </w:pPr>
      <w:r w:rsidRPr="00A06777">
        <w:rPr>
          <w:color w:val="000000"/>
          <w:sz w:val="22"/>
          <w:szCs w:val="22"/>
        </w:rPr>
        <w:t>nem áll</w:t>
      </w:r>
      <w:r>
        <w:rPr>
          <w:color w:val="000000"/>
          <w:sz w:val="22"/>
          <w:szCs w:val="22"/>
        </w:rPr>
        <w:t>ok</w:t>
      </w:r>
      <w:r w:rsidRPr="00A06777">
        <w:rPr>
          <w:color w:val="000000"/>
          <w:sz w:val="22"/>
          <w:szCs w:val="22"/>
        </w:rPr>
        <w:t xml:space="preserve"> az ajánlat</w:t>
      </w:r>
      <w:r>
        <w:rPr>
          <w:color w:val="000000"/>
          <w:sz w:val="22"/>
          <w:szCs w:val="22"/>
        </w:rPr>
        <w:t>kérővel</w:t>
      </w:r>
      <w:r w:rsidRPr="00A06777">
        <w:rPr>
          <w:color w:val="000000"/>
          <w:sz w:val="22"/>
          <w:szCs w:val="22"/>
        </w:rPr>
        <w:t xml:space="preserve"> munkaviszonyban, vagy egyéb szerződéses</w:t>
      </w:r>
      <w:r>
        <w:rPr>
          <w:color w:val="000000"/>
          <w:sz w:val="22"/>
          <w:szCs w:val="22"/>
        </w:rPr>
        <w:t xml:space="preserve"> </w:t>
      </w:r>
      <w:r w:rsidRPr="00A06777">
        <w:rPr>
          <w:color w:val="000000"/>
          <w:sz w:val="22"/>
          <w:szCs w:val="22"/>
        </w:rPr>
        <w:t>jogviszonyban;</w:t>
      </w:r>
    </w:p>
    <w:p w:rsidR="00511017" w:rsidRPr="00A06777" w:rsidRDefault="00511017" w:rsidP="00511017">
      <w:pPr>
        <w:numPr>
          <w:ilvl w:val="1"/>
          <w:numId w:val="1"/>
        </w:numPr>
        <w:tabs>
          <w:tab w:val="clear" w:pos="1500"/>
        </w:tabs>
        <w:autoSpaceDE w:val="0"/>
        <w:autoSpaceDN w:val="0"/>
        <w:adjustRightInd w:val="0"/>
        <w:ind w:left="993"/>
        <w:jc w:val="both"/>
        <w:rPr>
          <w:color w:val="000000"/>
          <w:sz w:val="22"/>
          <w:szCs w:val="22"/>
        </w:rPr>
      </w:pPr>
      <w:r w:rsidRPr="00A06777">
        <w:rPr>
          <w:color w:val="000000"/>
          <w:sz w:val="22"/>
          <w:szCs w:val="22"/>
        </w:rPr>
        <w:t xml:space="preserve">nem </w:t>
      </w:r>
      <w:r>
        <w:rPr>
          <w:color w:val="000000"/>
          <w:sz w:val="22"/>
          <w:szCs w:val="22"/>
        </w:rPr>
        <w:t xml:space="preserve">állok </w:t>
      </w:r>
      <w:r w:rsidRPr="00A06777">
        <w:rPr>
          <w:color w:val="000000"/>
          <w:sz w:val="22"/>
          <w:szCs w:val="22"/>
        </w:rPr>
        <w:t>az ajánlat</w:t>
      </w:r>
      <w:r>
        <w:rPr>
          <w:color w:val="000000"/>
          <w:sz w:val="22"/>
          <w:szCs w:val="22"/>
        </w:rPr>
        <w:t xml:space="preserve">kérővel </w:t>
      </w:r>
      <w:r w:rsidRPr="00A06777">
        <w:rPr>
          <w:color w:val="000000"/>
          <w:sz w:val="22"/>
          <w:szCs w:val="22"/>
        </w:rPr>
        <w:t>tulajdonos</w:t>
      </w:r>
      <w:r>
        <w:rPr>
          <w:color w:val="000000"/>
          <w:sz w:val="22"/>
          <w:szCs w:val="22"/>
        </w:rPr>
        <w:t>i</w:t>
      </w:r>
      <w:r w:rsidRPr="00A06777">
        <w:rPr>
          <w:color w:val="000000"/>
          <w:sz w:val="22"/>
          <w:szCs w:val="22"/>
        </w:rPr>
        <w:t>, vagy résztulajdonos</w:t>
      </w:r>
      <w:r>
        <w:rPr>
          <w:color w:val="000000"/>
          <w:sz w:val="22"/>
          <w:szCs w:val="22"/>
        </w:rPr>
        <w:t>i jogviszonyban</w:t>
      </w:r>
      <w:r w:rsidRPr="00A06777">
        <w:rPr>
          <w:color w:val="000000"/>
          <w:sz w:val="22"/>
          <w:szCs w:val="22"/>
        </w:rPr>
        <w:t>.</w:t>
      </w:r>
    </w:p>
    <w:p w:rsidR="00511017" w:rsidRDefault="00511017" w:rsidP="00511017">
      <w:pPr>
        <w:spacing w:before="120" w:after="120"/>
        <w:jc w:val="both"/>
        <w:rPr>
          <w:rFonts w:eastAsia="Times"/>
        </w:rPr>
      </w:pPr>
    </w:p>
    <w:p w:rsidR="00511017" w:rsidRDefault="00511017" w:rsidP="00511017">
      <w:pPr>
        <w:spacing w:before="120"/>
        <w:jc w:val="both"/>
      </w:pPr>
      <w:r>
        <w:t>Amennyiben a fentiek szerinti összeférhetetlenség esete bekövetkezik, arról köteles vagyok haladéktalanul értesíteni ajánlatkérőt.</w:t>
      </w:r>
    </w:p>
    <w:p w:rsidR="00511017" w:rsidRDefault="00511017" w:rsidP="00511017">
      <w:pPr>
        <w:spacing w:before="120" w:after="120"/>
        <w:jc w:val="both"/>
        <w:rPr>
          <w:rFonts w:eastAsia="Times"/>
        </w:rPr>
      </w:pPr>
    </w:p>
    <w:p w:rsidR="00511017" w:rsidRPr="00A531DE" w:rsidRDefault="00511017" w:rsidP="00511017">
      <w:pPr>
        <w:ind w:right="-360"/>
        <w:jc w:val="both"/>
        <w:rPr>
          <w:bCs/>
        </w:rPr>
      </w:pPr>
    </w:p>
    <w:p w:rsidR="00511017" w:rsidRPr="00A531DE" w:rsidRDefault="00511017" w:rsidP="00511017">
      <w:pPr>
        <w:jc w:val="both"/>
      </w:pPr>
      <w:r w:rsidRPr="00A531DE">
        <w:t xml:space="preserve">Kelt: </w:t>
      </w:r>
      <w:r>
        <w:rPr>
          <w:color w:val="000000"/>
        </w:rPr>
        <w:t>2026……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</w:p>
    <w:p w:rsidR="00511017" w:rsidRPr="00A531DE" w:rsidRDefault="00511017" w:rsidP="00511017">
      <w:pPr>
        <w:jc w:val="center"/>
      </w:pPr>
    </w:p>
    <w:p w:rsidR="00511017" w:rsidRPr="00A531DE" w:rsidRDefault="00511017" w:rsidP="00511017">
      <w:pPr>
        <w:jc w:val="center"/>
      </w:pPr>
    </w:p>
    <w:p w:rsidR="00511017" w:rsidRDefault="00511017" w:rsidP="00511017">
      <w:pPr>
        <w:ind w:left="6372" w:firstLine="708"/>
        <w:jc w:val="both"/>
      </w:pPr>
      <w:r w:rsidRPr="00A531DE">
        <w:t>cégszerű aláírás</w:t>
      </w:r>
    </w:p>
    <w:p w:rsidR="0091213E" w:rsidRDefault="0091213E">
      <w:bookmarkStart w:id="0" w:name="_GoBack"/>
      <w:bookmarkEnd w:id="0"/>
    </w:p>
    <w:sectPr w:rsidR="00912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21E27"/>
    <w:multiLevelType w:val="hybridMultilevel"/>
    <w:tmpl w:val="C94CE7FC"/>
    <w:lvl w:ilvl="0" w:tplc="2EA4A338">
      <w:start w:val="1"/>
      <w:numFmt w:val="decimal"/>
      <w:lvlText w:val="(%1) "/>
      <w:legacy w:legacy="1" w:legacySpace="0" w:legacyIndent="283"/>
      <w:lvlJc w:val="left"/>
      <w:pPr>
        <w:ind w:left="343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E0017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  <w:b w:val="0"/>
        <w:i w:val="0"/>
        <w:sz w:val="24"/>
        <w:szCs w:val="24"/>
        <w:u w:val="none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017"/>
    <w:rsid w:val="00511017"/>
    <w:rsid w:val="007B56F5"/>
    <w:rsid w:val="0091213E"/>
    <w:rsid w:val="00AB65F3"/>
    <w:rsid w:val="00C9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6F246-1643-4D55-B961-37CCB374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11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eading">
    <w:name w:val="Heading"/>
    <w:basedOn w:val="Norml"/>
    <w:next w:val="Szvegtrzs"/>
    <w:rsid w:val="00AB65F3"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Szvegtrzs">
    <w:name w:val="Body Text"/>
    <w:basedOn w:val="Norml"/>
    <w:link w:val="SzvegtrzsChar"/>
    <w:uiPriority w:val="99"/>
    <w:semiHidden/>
    <w:unhideWhenUsed/>
    <w:rsid w:val="00AB65F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B65F3"/>
  </w:style>
  <w:style w:type="paragraph" w:customStyle="1" w:styleId="Index">
    <w:name w:val="Index"/>
    <w:basedOn w:val="Norml"/>
    <w:rsid w:val="00AB65F3"/>
    <w:pPr>
      <w:suppressLineNumbers/>
    </w:pPr>
  </w:style>
  <w:style w:type="paragraph" w:styleId="Kpalrs">
    <w:name w:val="caption"/>
    <w:basedOn w:val="Norml"/>
    <w:uiPriority w:val="35"/>
    <w:semiHidden/>
    <w:unhideWhenUsed/>
    <w:qFormat/>
    <w:rsid w:val="00AB65F3"/>
    <w:pPr>
      <w:spacing w:after="200"/>
    </w:pPr>
    <w:rPr>
      <w:i/>
      <w:iCs/>
      <w:color w:val="44546A" w:themeColor="text2"/>
      <w:sz w:val="18"/>
      <w:szCs w:val="18"/>
    </w:rPr>
  </w:style>
  <w:style w:type="paragraph" w:styleId="Listaszerbekezds">
    <w:name w:val="List Paragraph"/>
    <w:basedOn w:val="Norml"/>
    <w:uiPriority w:val="34"/>
    <w:qFormat/>
    <w:rsid w:val="00AB6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Titkársági</dc:creator>
  <cp:keywords/>
  <dc:description/>
  <cp:lastModifiedBy>Titkársági</cp:lastModifiedBy>
  <cp:revision>1</cp:revision>
  <dcterms:created xsi:type="dcterms:W3CDTF">2026-01-30T09:31:00Z</dcterms:created>
  <dcterms:modified xsi:type="dcterms:W3CDTF">2026-01-30T09:32:00Z</dcterms:modified>
</cp:coreProperties>
</file>