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A18" w:rsidRDefault="00FE5A18" w:rsidP="00FE5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AJÁNLATI NYILATKOZAT</w:t>
      </w:r>
    </w:p>
    <w:p w:rsidR="00FE5A18" w:rsidRDefault="00FE5A18" w:rsidP="00FE5A18">
      <w:pPr>
        <w:rPr>
          <w:b/>
          <w:sz w:val="28"/>
          <w:szCs w:val="28"/>
        </w:rPr>
      </w:pPr>
    </w:p>
    <w:p w:rsidR="00FE5A18" w:rsidRDefault="00FE5A18" w:rsidP="00FE5A18">
      <w:pPr>
        <w:jc w:val="both"/>
        <w:rPr>
          <w:b/>
          <w:sz w:val="28"/>
          <w:szCs w:val="28"/>
        </w:rPr>
      </w:pPr>
    </w:p>
    <w:p w:rsidR="00FE5A18" w:rsidRPr="00A531DE" w:rsidRDefault="00FE5A18" w:rsidP="00FE5A1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rFonts w:eastAsia="Times"/>
        </w:rPr>
        <w:t xml:space="preserve">Alulírott, ………………………………… (cégképviseletre jogosult személy neve) mint a(z) …………….............................................. (cégnév, székhely cím) Ajánlattevő </w:t>
      </w:r>
      <w:r>
        <w:t xml:space="preserve">cégjegyzésre jogosult képviselője, </w:t>
      </w:r>
      <w:r>
        <w:rPr>
          <w:b/>
          <w:bCs/>
        </w:rPr>
        <w:t>Albertirsa Város Önkormányzata</w:t>
      </w:r>
      <w:r>
        <w:rPr>
          <w:bCs/>
        </w:rPr>
        <w:t>,</w:t>
      </w:r>
      <w:r>
        <w:rPr>
          <w:rFonts w:eastAsia="Times"/>
        </w:rPr>
        <w:t xml:space="preserve"> mint Ajánlatkérő által kiírt az </w:t>
      </w:r>
      <w:r w:rsidRPr="00A531DE">
        <w:rPr>
          <w:bCs/>
          <w:i/>
        </w:rPr>
        <w:t>„</w:t>
      </w:r>
      <w:r>
        <w:rPr>
          <w:i/>
        </w:rPr>
        <w:t xml:space="preserve">Móra Ferenc Művelődési ház, homlokzati vakolat </w:t>
      </w:r>
      <w:proofErr w:type="gramStart"/>
      <w:r>
        <w:rPr>
          <w:i/>
        </w:rPr>
        <w:t>felújítása</w:t>
      </w:r>
      <w:r w:rsidRPr="00A531DE">
        <w:rPr>
          <w:bCs/>
          <w:i/>
        </w:rPr>
        <w:t>”</w:t>
      </w:r>
      <w:r>
        <w:rPr>
          <w:bCs/>
          <w:i/>
        </w:rPr>
        <w:t xml:space="preserve">   </w:t>
      </w:r>
      <w:proofErr w:type="gramEnd"/>
      <w:r w:rsidRPr="00A531DE">
        <w:rPr>
          <w:rFonts w:eastAsia="Times"/>
        </w:rPr>
        <w:t>tárgyú beszerzési eljárás pályázójaként</w:t>
      </w:r>
    </w:p>
    <w:p w:rsidR="00FE5A18" w:rsidRDefault="00FE5A18" w:rsidP="00FE5A18">
      <w:pPr>
        <w:spacing w:after="120"/>
        <w:jc w:val="center"/>
        <w:rPr>
          <w:rFonts w:eastAsia="Times"/>
        </w:rPr>
      </w:pPr>
      <w:r w:rsidRPr="00A531DE">
        <w:rPr>
          <w:rFonts w:eastAsia="Times"/>
          <w:b/>
          <w:spacing w:val="40"/>
        </w:rPr>
        <w:t>nyilatkozom</w:t>
      </w:r>
      <w:r w:rsidRPr="00A531DE">
        <w:rPr>
          <w:rFonts w:eastAsia="Times"/>
        </w:rPr>
        <w:t>, hogy</w:t>
      </w:r>
    </w:p>
    <w:p w:rsidR="00FE5A18" w:rsidRDefault="00FE5A18" w:rsidP="00FE5A18">
      <w:pPr>
        <w:numPr>
          <w:ilvl w:val="0"/>
          <w:numId w:val="1"/>
        </w:numPr>
        <w:spacing w:after="120" w:line="276" w:lineRule="auto"/>
        <w:ind w:left="284"/>
        <w:jc w:val="both"/>
        <w:rPr>
          <w:rFonts w:eastAsia="Times"/>
        </w:rPr>
      </w:pPr>
      <w:r>
        <w:rPr>
          <w:rFonts w:eastAsia="Times"/>
        </w:rPr>
        <w:t>miután a felhívást és</w:t>
      </w:r>
      <w:r>
        <w:t xml:space="preserve"> a szerződéstervezetben rögzített</w:t>
      </w:r>
      <w:r>
        <w:rPr>
          <w:rFonts w:eastAsia="Times"/>
        </w:rPr>
        <w:t xml:space="preserve"> feltételeket megvizsgáltuk, azokat elfogadjuk, és az abban foglaltak, továbbá az eljárás során keletkezett egyéb dokumentumok szerint pályázatot nyújtunk be a pályázatunkban az Ajánlati Lapon rögzített ajánlati áron;</w:t>
      </w:r>
    </w:p>
    <w:p w:rsidR="00FE5A18" w:rsidRDefault="00FE5A18" w:rsidP="00FE5A18">
      <w:pPr>
        <w:numPr>
          <w:ilvl w:val="0"/>
          <w:numId w:val="1"/>
        </w:numPr>
        <w:spacing w:before="120" w:after="120" w:line="276" w:lineRule="auto"/>
        <w:ind w:left="284"/>
        <w:jc w:val="both"/>
        <w:rPr>
          <w:rFonts w:eastAsiaTheme="minorHAnsi"/>
        </w:rPr>
      </w:pPr>
      <w:r>
        <w:rPr>
          <w:rFonts w:eastAsia="Times"/>
        </w:rPr>
        <w:t>nyertességünk esetén készek és képesek vagyunk a felhívásban és</w:t>
      </w:r>
      <w:r>
        <w:t xml:space="preserve"> a szerződéstervezetben, valamint</w:t>
      </w:r>
      <w:r>
        <w:rPr>
          <w:rFonts w:eastAsia="Times"/>
        </w:rPr>
        <w:t xml:space="preserve"> az eljárás során keletkezett egyéb iratokban előírt feltételeknek megfelelően a szerződés megkötésére és teljesítésére, nyertességünk esetén vállaljuk a felhívásban és a szerződéstervezetben előírt feltételeknek megfelelően a szerződés megkötését;</w:t>
      </w:r>
    </w:p>
    <w:p w:rsidR="00FE5A18" w:rsidRDefault="00FE5A18" w:rsidP="00FE5A18">
      <w:pPr>
        <w:numPr>
          <w:ilvl w:val="0"/>
          <w:numId w:val="1"/>
        </w:numPr>
        <w:spacing w:before="120" w:after="120" w:line="276" w:lineRule="auto"/>
        <w:ind w:left="284"/>
        <w:jc w:val="both"/>
      </w:pPr>
      <w:r>
        <w:t>a pályázatban csatolt összes aláírt dokumentumot, nyilatkozatot az adott dokumentum, nyilatkozat aláírására jogosult személy írta alá;</w:t>
      </w:r>
    </w:p>
    <w:p w:rsidR="00FE5A18" w:rsidRDefault="00FE5A18" w:rsidP="00FE5A18">
      <w:pPr>
        <w:numPr>
          <w:ilvl w:val="0"/>
          <w:numId w:val="1"/>
        </w:numPr>
        <w:spacing w:before="120" w:after="120" w:line="276" w:lineRule="auto"/>
        <w:ind w:left="284"/>
        <w:jc w:val="both"/>
        <w:rPr>
          <w:b/>
          <w:bCs/>
        </w:rPr>
      </w:pPr>
      <w:r>
        <w:rPr>
          <w:b/>
          <w:bCs/>
        </w:rPr>
        <w:t>nyertességünk esetén a nettó ajánlati egységárunkat a szerződés időtartama alatt semmilyen jogcímen nem változtatjuk meg, amennyiben erre mégis sor kerülne, vállaljuk a szerződésben foglalt szerződést biztosító mellékkötelezettségek Megrendelő részére történő megfizetését.</w:t>
      </w:r>
    </w:p>
    <w:p w:rsidR="00FE5A18" w:rsidRDefault="00FE5A18" w:rsidP="00FE5A18">
      <w:pPr>
        <w:ind w:right="-360"/>
        <w:jc w:val="both"/>
        <w:rPr>
          <w:bCs/>
        </w:rPr>
      </w:pPr>
    </w:p>
    <w:p w:rsidR="00FE5A18" w:rsidRDefault="00FE5A18" w:rsidP="00FE5A18">
      <w:pPr>
        <w:ind w:right="-360"/>
        <w:jc w:val="both"/>
        <w:rPr>
          <w:bCs/>
        </w:rPr>
      </w:pPr>
    </w:p>
    <w:p w:rsidR="00FE5A18" w:rsidRPr="00014504" w:rsidRDefault="00FE5A18" w:rsidP="00FE5A18">
      <w:pPr>
        <w:jc w:val="both"/>
        <w:rPr>
          <w:color w:val="000000"/>
        </w:rPr>
      </w:pPr>
      <w:r>
        <w:t>Kelt:</w:t>
      </w:r>
      <w:r w:rsidRPr="00CC18C7">
        <w:rPr>
          <w:color w:val="000000"/>
        </w:rPr>
        <w:t xml:space="preserve"> </w:t>
      </w:r>
      <w:r>
        <w:rPr>
          <w:color w:val="000000"/>
        </w:rPr>
        <w:t>2026……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FE5A18" w:rsidRDefault="00FE5A18" w:rsidP="00FE5A18">
      <w:pPr>
        <w:jc w:val="center"/>
      </w:pPr>
    </w:p>
    <w:p w:rsidR="00FE5A18" w:rsidRDefault="00FE5A18" w:rsidP="00FE5A18">
      <w:pPr>
        <w:jc w:val="center"/>
      </w:pPr>
    </w:p>
    <w:p w:rsidR="00FE5A18" w:rsidRDefault="00FE5A18" w:rsidP="00FE5A18">
      <w:pPr>
        <w:ind w:left="2832" w:firstLine="708"/>
        <w:jc w:val="center"/>
      </w:pPr>
      <w:r>
        <w:t>cégszerű aláírás</w:t>
      </w:r>
    </w:p>
    <w:p w:rsidR="0091213E" w:rsidRDefault="0091213E" w:rsidP="00FE5A18">
      <w:bookmarkStart w:id="0" w:name="_GoBack"/>
      <w:bookmarkEnd w:id="0"/>
    </w:p>
    <w:sectPr w:rsidR="0091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75EBC"/>
    <w:multiLevelType w:val="hybridMultilevel"/>
    <w:tmpl w:val="35CC2B0A"/>
    <w:lvl w:ilvl="0" w:tplc="691264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18"/>
    <w:rsid w:val="007B56F5"/>
    <w:rsid w:val="0091213E"/>
    <w:rsid w:val="00AB65F3"/>
    <w:rsid w:val="00C96A51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A4C8"/>
  <w15:chartTrackingRefBased/>
  <w15:docId w15:val="{705B5B27-BADE-4CFA-851C-B8ABEF34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E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rsid w:val="00AB65F3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AB65F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B65F3"/>
  </w:style>
  <w:style w:type="paragraph" w:customStyle="1" w:styleId="Index">
    <w:name w:val="Index"/>
    <w:basedOn w:val="Norml"/>
    <w:rsid w:val="00AB65F3"/>
    <w:pPr>
      <w:suppressLineNumbers/>
    </w:pPr>
  </w:style>
  <w:style w:type="paragraph" w:styleId="Kpalrs">
    <w:name w:val="caption"/>
    <w:basedOn w:val="Norml"/>
    <w:uiPriority w:val="35"/>
    <w:semiHidden/>
    <w:unhideWhenUsed/>
    <w:qFormat/>
    <w:rsid w:val="00AB65F3"/>
    <w:pPr>
      <w:spacing w:after="200"/>
    </w:pPr>
    <w:rPr>
      <w:i/>
      <w:iCs/>
      <w:color w:val="44546A" w:themeColor="text2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B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Titkársági</dc:creator>
  <cp:keywords/>
  <dc:description/>
  <cp:lastModifiedBy>Titkársági</cp:lastModifiedBy>
  <cp:revision>1</cp:revision>
  <dcterms:created xsi:type="dcterms:W3CDTF">2026-01-30T09:37:00Z</dcterms:created>
  <dcterms:modified xsi:type="dcterms:W3CDTF">2026-01-30T09:38:00Z</dcterms:modified>
</cp:coreProperties>
</file>