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AB40" w14:textId="77777777" w:rsidR="00DE3B49" w:rsidRPr="00DE3B49" w:rsidRDefault="00DE3B49" w:rsidP="00DE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9">
        <w:rPr>
          <w:rFonts w:ascii="Times New Roman" w:hAnsi="Times New Roman" w:cs="Times New Roman"/>
          <w:b/>
          <w:sz w:val="24"/>
          <w:szCs w:val="24"/>
        </w:rPr>
        <w:t>Albertirsa Város Önkormányzata Képviselő-testületének</w:t>
      </w:r>
    </w:p>
    <w:p w14:paraId="092BA90B" w14:textId="007C45FC" w:rsidR="00DE3B49" w:rsidRPr="00DE3B49" w:rsidRDefault="00DE3B49" w:rsidP="00DE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9">
        <w:rPr>
          <w:rFonts w:ascii="Times New Roman" w:hAnsi="Times New Roman" w:cs="Times New Roman"/>
          <w:b/>
          <w:sz w:val="24"/>
          <w:szCs w:val="24"/>
        </w:rPr>
        <w:t>7/2014.(III.03.) önkormányzati rendelete</w:t>
      </w:r>
      <w:r w:rsidR="00346631">
        <w:rPr>
          <w:rFonts w:ascii="Times New Roman" w:hAnsi="Times New Roman" w:cs="Times New Roman"/>
          <w:b/>
          <w:sz w:val="24"/>
          <w:szCs w:val="24"/>
        </w:rPr>
        <w:t>, a 22/2014.(VIII.29.)</w:t>
      </w:r>
      <w:r w:rsidR="003630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440B">
        <w:rPr>
          <w:rFonts w:ascii="Times New Roman" w:hAnsi="Times New Roman" w:cs="Times New Roman"/>
          <w:b/>
          <w:sz w:val="24"/>
          <w:szCs w:val="24"/>
        </w:rPr>
        <w:t>a 18/2020.(IX.25.)</w:t>
      </w:r>
      <w:r w:rsidR="00AC2D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30DC">
        <w:rPr>
          <w:rFonts w:ascii="Times New Roman" w:hAnsi="Times New Roman" w:cs="Times New Roman"/>
          <w:b/>
          <w:sz w:val="24"/>
          <w:szCs w:val="24"/>
        </w:rPr>
        <w:t>a 16/2024.(IV.26.)</w:t>
      </w:r>
      <w:r w:rsidR="00AC2D17">
        <w:rPr>
          <w:rFonts w:ascii="Times New Roman" w:hAnsi="Times New Roman" w:cs="Times New Roman"/>
          <w:b/>
          <w:sz w:val="24"/>
          <w:szCs w:val="24"/>
        </w:rPr>
        <w:t xml:space="preserve"> és a 21/2024.(V.31.)</w:t>
      </w:r>
      <w:r w:rsidR="0036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0B">
        <w:rPr>
          <w:rFonts w:ascii="Times New Roman" w:hAnsi="Times New Roman" w:cs="Times New Roman"/>
          <w:b/>
          <w:sz w:val="24"/>
          <w:szCs w:val="24"/>
        </w:rPr>
        <w:t>önkormányzati rendelettel</w:t>
      </w:r>
      <w:r w:rsidR="00346631">
        <w:rPr>
          <w:rFonts w:ascii="Times New Roman" w:hAnsi="Times New Roman" w:cs="Times New Roman"/>
          <w:b/>
          <w:sz w:val="24"/>
          <w:szCs w:val="24"/>
        </w:rPr>
        <w:t xml:space="preserve"> egységes szerkezetbe foglalt szövege</w:t>
      </w:r>
    </w:p>
    <w:p w14:paraId="6B00C8F6" w14:textId="77777777" w:rsidR="00DE3B49" w:rsidRPr="00DE3B49" w:rsidRDefault="00DE3B49" w:rsidP="00DE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9">
        <w:rPr>
          <w:rFonts w:ascii="Times New Roman" w:hAnsi="Times New Roman" w:cs="Times New Roman"/>
          <w:b/>
          <w:sz w:val="24"/>
          <w:szCs w:val="24"/>
        </w:rPr>
        <w:t>a játszóterek és parkok használati rendjéről</w:t>
      </w:r>
    </w:p>
    <w:p w14:paraId="182A6787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257B9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Albertirsa Város Önkormányzatának Képviselő-testülete az Alaptörvény 32. cikk (2) bekezdésében, valamint Magyarország helyi önkormányzatairól szóló 2011. évi CLXXXIX. törvény (továbbiakban: </w:t>
      </w:r>
      <w:proofErr w:type="spellStart"/>
      <w:r w:rsidRPr="00786669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86669">
        <w:rPr>
          <w:rFonts w:ascii="Times New Roman" w:hAnsi="Times New Roman" w:cs="Times New Roman"/>
          <w:sz w:val="24"/>
          <w:szCs w:val="24"/>
        </w:rPr>
        <w:t xml:space="preserve">.) 13. § (1) </w:t>
      </w:r>
      <w:r>
        <w:rPr>
          <w:rFonts w:ascii="Times New Roman" w:hAnsi="Times New Roman" w:cs="Times New Roman"/>
          <w:sz w:val="24"/>
          <w:szCs w:val="24"/>
        </w:rPr>
        <w:t>bekezdésének 2</w:t>
      </w:r>
      <w:r w:rsidRPr="00786669">
        <w:rPr>
          <w:rFonts w:ascii="Times New Roman" w:hAnsi="Times New Roman" w:cs="Times New Roman"/>
          <w:sz w:val="24"/>
          <w:szCs w:val="24"/>
        </w:rPr>
        <w:t>. pontjában meghatározott feladatkörében eljárva, a következő rendeletet alkotja.</w:t>
      </w:r>
    </w:p>
    <w:p w14:paraId="797C1817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519ED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05E68" w14:textId="77777777" w:rsidR="00DE3B49" w:rsidRPr="00DE3B49" w:rsidRDefault="00DE3B49" w:rsidP="00DE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9">
        <w:rPr>
          <w:rFonts w:ascii="Times New Roman" w:hAnsi="Times New Roman" w:cs="Times New Roman"/>
          <w:b/>
          <w:sz w:val="24"/>
          <w:szCs w:val="24"/>
        </w:rPr>
        <w:t>1. Általános rendelkezések</w:t>
      </w:r>
    </w:p>
    <w:p w14:paraId="7722964B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CA546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 1. § A rendelet célja, hogy biztosítsa a</w:t>
      </w:r>
      <w:r>
        <w:rPr>
          <w:rFonts w:ascii="Times New Roman" w:hAnsi="Times New Roman" w:cs="Times New Roman"/>
          <w:sz w:val="24"/>
          <w:szCs w:val="24"/>
        </w:rPr>
        <w:t>z albertirsai</w:t>
      </w:r>
      <w:r w:rsidRPr="00786669">
        <w:rPr>
          <w:rFonts w:ascii="Times New Roman" w:hAnsi="Times New Roman" w:cs="Times New Roman"/>
          <w:sz w:val="24"/>
          <w:szCs w:val="24"/>
        </w:rPr>
        <w:t xml:space="preserve"> játszóterek és parkok használói számára a kell</w:t>
      </w:r>
      <w:r>
        <w:rPr>
          <w:rFonts w:ascii="Times New Roman" w:hAnsi="Times New Roman" w:cs="Times New Roman"/>
          <w:sz w:val="24"/>
          <w:szCs w:val="24"/>
        </w:rPr>
        <w:t xml:space="preserve">emes időtöltést, hozzájáruljon </w:t>
      </w:r>
      <w:r w:rsidRPr="00786669">
        <w:rPr>
          <w:rFonts w:ascii="Times New Roman" w:hAnsi="Times New Roman" w:cs="Times New Roman"/>
          <w:sz w:val="24"/>
          <w:szCs w:val="24"/>
        </w:rPr>
        <w:t>zavartalan kikapcsolódásukhoz,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669">
        <w:rPr>
          <w:rFonts w:ascii="Times New Roman" w:hAnsi="Times New Roman" w:cs="Times New Roman"/>
          <w:sz w:val="24"/>
          <w:szCs w:val="24"/>
        </w:rPr>
        <w:t xml:space="preserve">gondoskodjon az egészségük védelméről és a hatósági rendelkezések érvényesítéséről. </w:t>
      </w:r>
    </w:p>
    <w:p w14:paraId="058D22CF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D1167" w14:textId="77777777" w:rsidR="00DE3B49" w:rsidRPr="00DE3B49" w:rsidRDefault="00DE3B49" w:rsidP="00DE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9">
        <w:rPr>
          <w:rFonts w:ascii="Times New Roman" w:hAnsi="Times New Roman" w:cs="Times New Roman"/>
          <w:b/>
          <w:sz w:val="24"/>
          <w:szCs w:val="24"/>
        </w:rPr>
        <w:t>2. A rendelet hatálya</w:t>
      </w:r>
    </w:p>
    <w:p w14:paraId="63116AB7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7E791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 2. § (1) A rendelet területi hatálya az </w:t>
      </w:r>
      <w:r>
        <w:rPr>
          <w:rFonts w:ascii="Times New Roman" w:hAnsi="Times New Roman" w:cs="Times New Roman"/>
          <w:sz w:val="24"/>
          <w:szCs w:val="24"/>
        </w:rPr>
        <w:t>Albertirsa v</w:t>
      </w:r>
      <w:r w:rsidRPr="00786669">
        <w:rPr>
          <w:rFonts w:ascii="Times New Roman" w:hAnsi="Times New Roman" w:cs="Times New Roman"/>
          <w:sz w:val="24"/>
          <w:szCs w:val="24"/>
        </w:rPr>
        <w:t>áros közigazgatási területén, az Önkormányzat tulajdonában, kezelésében lévő közterületen kialak</w:t>
      </w:r>
      <w:r>
        <w:rPr>
          <w:rFonts w:ascii="Times New Roman" w:hAnsi="Times New Roman" w:cs="Times New Roman"/>
          <w:sz w:val="24"/>
          <w:szCs w:val="24"/>
        </w:rPr>
        <w:t>ított játszóterekre és parkokra</w:t>
      </w:r>
      <w:r w:rsidRPr="00786669">
        <w:rPr>
          <w:rFonts w:ascii="Times New Roman" w:hAnsi="Times New Roman" w:cs="Times New Roman"/>
          <w:sz w:val="24"/>
          <w:szCs w:val="24"/>
        </w:rPr>
        <w:t xml:space="preserve"> terjed ki. </w:t>
      </w:r>
    </w:p>
    <w:p w14:paraId="31BB6D89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>(2) A rendelet személyi hatálya az (1) bekezdésben jelölt területeken tartózkodó természetes személyekre terjed 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669">
        <w:rPr>
          <w:rFonts w:ascii="Times New Roman" w:hAnsi="Times New Roman" w:cs="Times New Roman"/>
          <w:sz w:val="24"/>
          <w:szCs w:val="24"/>
        </w:rPr>
        <w:t xml:space="preserve"> állampolgárságra tekintet nélkül. </w:t>
      </w:r>
    </w:p>
    <w:p w14:paraId="7E65DBA9" w14:textId="77777777" w:rsidR="00DE3B49" w:rsidRPr="00786669" w:rsidRDefault="00DE3B49" w:rsidP="00DE3B49">
      <w:pPr>
        <w:tabs>
          <w:tab w:val="left" w:pos="1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ab/>
      </w:r>
    </w:p>
    <w:p w14:paraId="24A8D9C2" w14:textId="77777777" w:rsidR="00DE3B49" w:rsidRPr="00DE3B49" w:rsidRDefault="00DE3B49" w:rsidP="00DE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9">
        <w:rPr>
          <w:rFonts w:ascii="Times New Roman" w:hAnsi="Times New Roman" w:cs="Times New Roman"/>
          <w:b/>
          <w:sz w:val="24"/>
          <w:szCs w:val="24"/>
        </w:rPr>
        <w:t>3. Értelmező rendelkezések</w:t>
      </w:r>
    </w:p>
    <w:p w14:paraId="7CB6A896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E7CC7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 3. § E rendelet alkalmazása szempontjából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6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5A28D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1. játszótér: a játszótéri eszközök biztonságáról szóló 78/2003.(XI.27.) GKM rendelet 2. </w:t>
      </w:r>
    </w:p>
    <w:p w14:paraId="6E29E744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>§ a) pontjában meghatározott tér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6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A190F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2. játszótéri eszköz: a játszótéri eszközök biztonságáról szóló 78/2003.(XI.27.) GKM </w:t>
      </w:r>
    </w:p>
    <w:p w14:paraId="2AC029F2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rendelet 2. § b) pontjában meghatározott eszköz vagy építmény, ideértve annak </w:t>
      </w:r>
    </w:p>
    <w:p w14:paraId="2915E60F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szerkezeti </w:t>
      </w:r>
      <w:r>
        <w:rPr>
          <w:rFonts w:ascii="Times New Roman" w:hAnsi="Times New Roman" w:cs="Times New Roman"/>
          <w:sz w:val="24"/>
          <w:szCs w:val="24"/>
        </w:rPr>
        <w:t>elemeit is;</w:t>
      </w:r>
    </w:p>
    <w:p w14:paraId="48278951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3. park: </w:t>
      </w:r>
      <w:r>
        <w:rPr>
          <w:rFonts w:ascii="Times New Roman" w:hAnsi="Times New Roman" w:cs="Times New Roman"/>
          <w:sz w:val="24"/>
          <w:szCs w:val="24"/>
        </w:rPr>
        <w:t>Albertirsa</w:t>
      </w:r>
      <w:r w:rsidRPr="00786669">
        <w:rPr>
          <w:rFonts w:ascii="Times New Roman" w:hAnsi="Times New Roman" w:cs="Times New Roman"/>
          <w:sz w:val="24"/>
          <w:szCs w:val="24"/>
        </w:rPr>
        <w:t xml:space="preserve"> Város Önkormányzatának tulajdonában álló terület </w:t>
      </w:r>
    </w:p>
    <w:p w14:paraId="2FCBC749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(közterület), mely az ott </w:t>
      </w:r>
      <w:r>
        <w:rPr>
          <w:rFonts w:ascii="Times New Roman" w:hAnsi="Times New Roman" w:cs="Times New Roman"/>
          <w:sz w:val="24"/>
          <w:szCs w:val="24"/>
        </w:rPr>
        <w:t>lévő épített és természetes környezet, valamint</w:t>
      </w:r>
      <w:r w:rsidRPr="00786669">
        <w:rPr>
          <w:rFonts w:ascii="Times New Roman" w:hAnsi="Times New Roman" w:cs="Times New Roman"/>
          <w:sz w:val="24"/>
          <w:szCs w:val="24"/>
        </w:rPr>
        <w:t xml:space="preserve"> az elhelyezett eszközök révén játék, </w:t>
      </w:r>
      <w:r>
        <w:rPr>
          <w:rFonts w:ascii="Times New Roman" w:hAnsi="Times New Roman" w:cs="Times New Roman"/>
          <w:sz w:val="24"/>
          <w:szCs w:val="24"/>
        </w:rPr>
        <w:t>pihenés céljára szolgál;</w:t>
      </w:r>
    </w:p>
    <w:p w14:paraId="37A913B6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>4. játszótér és park területe: a játszótér, szabadidőpark kerítéssel körbekerített területe, kerítés hiányában a játszó- és sporteszközök 10 méteres körzete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5FEF0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22484" w14:textId="77777777" w:rsidR="00DE3B49" w:rsidRPr="00DE3B49" w:rsidRDefault="00DE3B49" w:rsidP="00DE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9">
        <w:rPr>
          <w:rFonts w:ascii="Times New Roman" w:hAnsi="Times New Roman" w:cs="Times New Roman"/>
          <w:b/>
          <w:sz w:val="24"/>
          <w:szCs w:val="24"/>
        </w:rPr>
        <w:t>4. A játszóterek és parkok használatának rendje</w:t>
      </w:r>
    </w:p>
    <w:p w14:paraId="276FA203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72090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4.§ (1) A játszótér a gyermekek és kísérőik számára játék és pihenés céljára használható oly </w:t>
      </w:r>
    </w:p>
    <w:p w14:paraId="2698F521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módon, hogy az mások nyugalmát szükségtelenül ne zavarja. </w:t>
      </w:r>
    </w:p>
    <w:p w14:paraId="5500AB09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E5885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A játszótéri eszközöket csak </w:t>
      </w:r>
      <w:r w:rsidRPr="00786669">
        <w:rPr>
          <w:rFonts w:ascii="Times New Roman" w:hAnsi="Times New Roman" w:cs="Times New Roman"/>
          <w:sz w:val="24"/>
          <w:szCs w:val="24"/>
        </w:rPr>
        <w:t xml:space="preserve">14 év alatti gyermekek használhatják. </w:t>
      </w:r>
    </w:p>
    <w:p w14:paraId="5C8692D3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(3) A játszótéri eszközöket a 6. életévüket be nem töltött gyermekek csak szülői felügyelettel </w:t>
      </w:r>
    </w:p>
    <w:p w14:paraId="31BB7E72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használhatják. </w:t>
      </w:r>
    </w:p>
    <w:p w14:paraId="00EEB46F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§ (1</w:t>
      </w:r>
      <w:r w:rsidRPr="00786669">
        <w:rPr>
          <w:rFonts w:ascii="Times New Roman" w:hAnsi="Times New Roman" w:cs="Times New Roman"/>
          <w:sz w:val="24"/>
          <w:szCs w:val="24"/>
        </w:rPr>
        <w:t>) A játszótéri eszközök és a park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786669">
        <w:rPr>
          <w:rFonts w:ascii="Times New Roman" w:hAnsi="Times New Roman" w:cs="Times New Roman"/>
          <w:sz w:val="24"/>
          <w:szCs w:val="24"/>
        </w:rPr>
        <w:t xml:space="preserve">ban elhelyezett tárgyak, sporteszközök kizárólag rendeletetésüknek megfelelően, az állaguk megóvásával használhatóak. A játszótéri eszközöket a 6-14 éves gyermekek szülői felügyelet nélkül, de a szülők felelőssége mellett </w:t>
      </w:r>
    </w:p>
    <w:p w14:paraId="608CB1B5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használhatják. </w:t>
      </w:r>
    </w:p>
    <w:p w14:paraId="108A4D1E" w14:textId="77777777" w:rsidR="00346631" w:rsidRPr="008D3760" w:rsidRDefault="00346631" w:rsidP="0034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391EA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60">
        <w:rPr>
          <w:rFonts w:ascii="Times New Roman" w:hAnsi="Times New Roman" w:cs="Times New Roman"/>
          <w:sz w:val="24"/>
          <w:szCs w:val="24"/>
        </w:rPr>
        <w:t xml:space="preserve">A játszóterek és parkok területén tilos dohányozni, alkoholt és más bódító hatású </w:t>
      </w:r>
    </w:p>
    <w:p w14:paraId="24BD271B" w14:textId="77777777" w:rsidR="00346631" w:rsidRPr="008D3760" w:rsidRDefault="00346631" w:rsidP="0034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760">
        <w:rPr>
          <w:rFonts w:ascii="Times New Roman" w:hAnsi="Times New Roman" w:cs="Times New Roman"/>
          <w:sz w:val="24"/>
          <w:szCs w:val="24"/>
        </w:rPr>
        <w:t xml:space="preserve">anyagokat fogyasztani, az alábbi kivétellel: </w:t>
      </w:r>
    </w:p>
    <w:p w14:paraId="0791FAEC" w14:textId="77777777" w:rsidR="00346631" w:rsidRPr="008D3760" w:rsidRDefault="00346631" w:rsidP="0034663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760">
        <w:rPr>
          <w:rFonts w:ascii="Times New Roman" w:hAnsi="Times New Roman" w:cs="Times New Roman"/>
          <w:sz w:val="24"/>
          <w:szCs w:val="24"/>
        </w:rPr>
        <w:t>Szeszesital fogyasztása az alábbi esetekben engedélyezett:</w:t>
      </w:r>
    </w:p>
    <w:p w14:paraId="0653E77C" w14:textId="77777777" w:rsidR="00346631" w:rsidRDefault="00346631" w:rsidP="00346631">
      <w:p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8D3760">
        <w:rPr>
          <w:rFonts w:ascii="Times New Roman" w:hAnsi="Times New Roman" w:cs="Times New Roman"/>
          <w:sz w:val="24"/>
          <w:szCs w:val="24"/>
        </w:rPr>
        <w:t>)</w:t>
      </w:r>
      <w:r w:rsidRPr="008D3760">
        <w:rPr>
          <w:rFonts w:ascii="Times New Roman" w:hAnsi="Times New Roman" w:cs="Times New Roman"/>
          <w:sz w:val="24"/>
          <w:szCs w:val="24"/>
        </w:rPr>
        <w:tab/>
        <w:t>az engedélyezett alkalmi rendezvények idejére ideiglenesen kitelepülő árusítóhelyek közvetlen környéke,</w:t>
      </w:r>
    </w:p>
    <w:p w14:paraId="5BE438EB" w14:textId="77777777" w:rsidR="00346631" w:rsidRDefault="00346631" w:rsidP="00346631">
      <w:p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ab) minden év december 31-én 20 órától következő év január 1-én 6 óráig terjedő időszak (szilveszter).</w:t>
      </w:r>
    </w:p>
    <w:p w14:paraId="5D68640A" w14:textId="77777777" w:rsidR="00346631" w:rsidRPr="008D3760" w:rsidRDefault="00346631" w:rsidP="00346631">
      <w:p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Dohányzás az arra kijelölt helyen engedélyezett.</w:t>
      </w:r>
    </w:p>
    <w:p w14:paraId="08D2B737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786669">
        <w:rPr>
          <w:rFonts w:ascii="Times New Roman" w:hAnsi="Times New Roman" w:cs="Times New Roman"/>
          <w:sz w:val="24"/>
          <w:szCs w:val="24"/>
        </w:rPr>
        <w:t xml:space="preserve">) A játszóterek és parkok területére tilos kutyát és más állatot bevinni vagy beengedni. </w:t>
      </w:r>
    </w:p>
    <w:p w14:paraId="16CB7BD2" w14:textId="77777777" w:rsidR="00970935" w:rsidRPr="001B1D88" w:rsidRDefault="00DE3B49" w:rsidP="009709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786669">
        <w:rPr>
          <w:rFonts w:ascii="Times New Roman" w:hAnsi="Times New Roman" w:cs="Times New Roman"/>
          <w:sz w:val="24"/>
          <w:szCs w:val="24"/>
        </w:rPr>
        <w:t xml:space="preserve">) </w:t>
      </w:r>
      <w:r w:rsidR="00970935">
        <w:rPr>
          <w:rFonts w:ascii="Times New Roman" w:eastAsia="Times New Roman" w:hAnsi="Times New Roman" w:cs="Times New Roman"/>
          <w:lang w:eastAsia="hu-HU"/>
        </w:rPr>
        <w:t xml:space="preserve">A játszóterek és parkok területén tilos kerékpárral vagy más járművel áthaladni és közlekedni. </w:t>
      </w:r>
    </w:p>
    <w:p w14:paraId="1759DBAB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E152" w14:textId="77777777" w:rsidR="00DE3B49" w:rsidRDefault="00DE3B49" w:rsidP="00DE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6CFB74" w14:textId="77777777" w:rsidR="00DE3B49" w:rsidRPr="00DE3B49" w:rsidRDefault="00DE3B49" w:rsidP="00DE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9">
        <w:rPr>
          <w:rFonts w:ascii="Times New Roman" w:hAnsi="Times New Roman" w:cs="Times New Roman"/>
          <w:b/>
          <w:sz w:val="24"/>
          <w:szCs w:val="24"/>
        </w:rPr>
        <w:t>5. Jogkövetkezmények</w:t>
      </w:r>
    </w:p>
    <w:p w14:paraId="24F763F0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1BD03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 6. § (1) Az e rendelet 4. § és 5. §-</w:t>
      </w:r>
      <w:proofErr w:type="spellStart"/>
      <w:r w:rsidRPr="0078666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786669">
        <w:rPr>
          <w:rFonts w:ascii="Times New Roman" w:hAnsi="Times New Roman" w:cs="Times New Roman"/>
          <w:sz w:val="24"/>
          <w:szCs w:val="24"/>
        </w:rPr>
        <w:t xml:space="preserve"> foglalt szabályokról a</w:t>
      </w:r>
      <w:r>
        <w:rPr>
          <w:rFonts w:ascii="Times New Roman" w:hAnsi="Times New Roman" w:cs="Times New Roman"/>
          <w:sz w:val="24"/>
          <w:szCs w:val="24"/>
        </w:rPr>
        <w:t>z Albertirsai Közös Önkormányzati Hivatal</w:t>
      </w:r>
      <w:r w:rsidRPr="00786669">
        <w:rPr>
          <w:rFonts w:ascii="Times New Roman" w:hAnsi="Times New Roman" w:cs="Times New Roman"/>
          <w:sz w:val="24"/>
          <w:szCs w:val="24"/>
        </w:rPr>
        <w:t xml:space="preserve"> tájékoztató táblát helyez el a játszóterek és parkok területén. </w:t>
      </w:r>
    </w:p>
    <w:p w14:paraId="407CF93A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9">
        <w:rPr>
          <w:rFonts w:ascii="Times New Roman" w:hAnsi="Times New Roman" w:cs="Times New Roman"/>
          <w:sz w:val="24"/>
          <w:szCs w:val="24"/>
        </w:rPr>
        <w:t xml:space="preserve">(2) Az e rendeletben foglalt szabályok betartását a rendőrség területileg illetékes megbízottjai ellenőrzik, törvényben meghatározott esetben helyszíni bírságot szabhatnak ki. </w:t>
      </w:r>
    </w:p>
    <w:p w14:paraId="1571F772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E8DEE" w14:textId="77777777" w:rsidR="00DE3B49" w:rsidRPr="00DE3B49" w:rsidRDefault="00DE3B49" w:rsidP="00DE3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49">
        <w:rPr>
          <w:rFonts w:ascii="Times New Roman" w:hAnsi="Times New Roman" w:cs="Times New Roman"/>
          <w:b/>
          <w:sz w:val="24"/>
          <w:szCs w:val="24"/>
        </w:rPr>
        <w:t>6. Záró rendelkezés</w:t>
      </w:r>
    </w:p>
    <w:p w14:paraId="2507C22C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0DC3D" w14:textId="77777777" w:rsidR="00DE3B4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§ Ez a</w:t>
      </w:r>
      <w:r w:rsidRPr="00786669">
        <w:rPr>
          <w:rFonts w:ascii="Times New Roman" w:hAnsi="Times New Roman" w:cs="Times New Roman"/>
          <w:sz w:val="24"/>
          <w:szCs w:val="24"/>
        </w:rPr>
        <w:t xml:space="preserve"> rendelet a kihirdetés</w:t>
      </w:r>
      <w:r>
        <w:rPr>
          <w:rFonts w:ascii="Times New Roman" w:hAnsi="Times New Roman" w:cs="Times New Roman"/>
          <w:sz w:val="24"/>
          <w:szCs w:val="24"/>
        </w:rPr>
        <w:t>e napját követő napon</w:t>
      </w:r>
      <w:r w:rsidRPr="00786669">
        <w:rPr>
          <w:rFonts w:ascii="Times New Roman" w:hAnsi="Times New Roman" w:cs="Times New Roman"/>
          <w:sz w:val="24"/>
          <w:szCs w:val="24"/>
        </w:rPr>
        <w:t xml:space="preserve"> lép hatályba. </w:t>
      </w:r>
    </w:p>
    <w:p w14:paraId="5CFDEA39" w14:textId="77777777" w:rsidR="00DE3B4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F7349" w14:textId="77777777" w:rsidR="00DE3B4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6848C" w14:textId="77777777" w:rsidR="00DE3B4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D7BE35" w14:textId="77777777" w:rsidR="00DE3B4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8DECF" w14:textId="77777777" w:rsidR="00DE3B49" w:rsidRDefault="00DE3B49" w:rsidP="00DE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László</w:t>
      </w:r>
      <w:r w:rsidR="00942015">
        <w:rPr>
          <w:rFonts w:ascii="Times New Roman" w:hAnsi="Times New Roman" w:cs="Times New Roman"/>
          <w:sz w:val="24"/>
          <w:szCs w:val="24"/>
        </w:rPr>
        <w:t xml:space="preserve"> </w:t>
      </w:r>
      <w:r w:rsidR="001166F4">
        <w:rPr>
          <w:rFonts w:ascii="Times New Roman" w:hAnsi="Times New Roman" w:cs="Times New Roman"/>
          <w:sz w:val="24"/>
          <w:szCs w:val="24"/>
        </w:rPr>
        <w:t xml:space="preserve">s.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Kovács Zoltánné dr.</w:t>
      </w:r>
      <w:r w:rsidR="00942015">
        <w:rPr>
          <w:rFonts w:ascii="Times New Roman" w:hAnsi="Times New Roman" w:cs="Times New Roman"/>
          <w:sz w:val="24"/>
          <w:szCs w:val="24"/>
        </w:rPr>
        <w:t xml:space="preserve"> </w:t>
      </w:r>
      <w:r w:rsidR="001166F4">
        <w:rPr>
          <w:rFonts w:ascii="Times New Roman" w:hAnsi="Times New Roman" w:cs="Times New Roman"/>
          <w:sz w:val="24"/>
          <w:szCs w:val="24"/>
        </w:rPr>
        <w:t xml:space="preserve">s. k. </w:t>
      </w:r>
    </w:p>
    <w:p w14:paraId="51785FE0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jegyző</w:t>
      </w:r>
    </w:p>
    <w:p w14:paraId="1202E274" w14:textId="77777777" w:rsidR="00DE3B49" w:rsidRPr="0078666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639F6" w14:textId="69941757" w:rsidR="000323D9" w:rsidRDefault="000323D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6F4">
        <w:rPr>
          <w:rFonts w:ascii="Times New Roman" w:hAnsi="Times New Roman" w:cs="Times New Roman"/>
          <w:sz w:val="24"/>
          <w:szCs w:val="24"/>
          <w:u w:val="single"/>
        </w:rPr>
        <w:t>Egységes szerkezetbe foglalva</w:t>
      </w:r>
      <w:r w:rsidRPr="000323D9">
        <w:rPr>
          <w:rFonts w:ascii="Times New Roman" w:hAnsi="Times New Roman" w:cs="Times New Roman"/>
          <w:sz w:val="24"/>
          <w:szCs w:val="24"/>
        </w:rPr>
        <w:t>: 20</w:t>
      </w:r>
      <w:r w:rsidR="009244B8">
        <w:rPr>
          <w:rFonts w:ascii="Times New Roman" w:hAnsi="Times New Roman" w:cs="Times New Roman"/>
          <w:sz w:val="24"/>
          <w:szCs w:val="24"/>
        </w:rPr>
        <w:t>2</w:t>
      </w:r>
      <w:r w:rsidR="009D7F77">
        <w:rPr>
          <w:rFonts w:ascii="Times New Roman" w:hAnsi="Times New Roman" w:cs="Times New Roman"/>
          <w:sz w:val="24"/>
          <w:szCs w:val="24"/>
        </w:rPr>
        <w:t xml:space="preserve">4. </w:t>
      </w:r>
      <w:r w:rsidR="00AC2D17">
        <w:rPr>
          <w:rFonts w:ascii="Times New Roman" w:hAnsi="Times New Roman" w:cs="Times New Roman"/>
          <w:sz w:val="24"/>
          <w:szCs w:val="24"/>
        </w:rPr>
        <w:t xml:space="preserve">június 5. </w:t>
      </w:r>
      <w:r w:rsidR="009D7F77">
        <w:rPr>
          <w:rFonts w:ascii="Times New Roman" w:hAnsi="Times New Roman" w:cs="Times New Roman"/>
          <w:sz w:val="24"/>
          <w:szCs w:val="24"/>
        </w:rPr>
        <w:t xml:space="preserve"> </w:t>
      </w:r>
      <w:r w:rsidR="009244B8">
        <w:rPr>
          <w:rFonts w:ascii="Times New Roman" w:hAnsi="Times New Roman" w:cs="Times New Roman"/>
          <w:sz w:val="24"/>
          <w:szCs w:val="24"/>
        </w:rPr>
        <w:t xml:space="preserve"> </w:t>
      </w:r>
      <w:r w:rsidR="00116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A4039" w14:textId="77777777" w:rsidR="001166F4" w:rsidRPr="000323D9" w:rsidRDefault="001166F4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EAAD7" w14:textId="77777777" w:rsidR="000323D9" w:rsidRPr="000323D9" w:rsidRDefault="000323D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3D9">
        <w:rPr>
          <w:rFonts w:ascii="Times New Roman" w:hAnsi="Times New Roman" w:cs="Times New Roman"/>
          <w:sz w:val="24"/>
          <w:szCs w:val="24"/>
        </w:rPr>
        <w:t xml:space="preserve">Kovács Zoltánné dr. s. k. </w:t>
      </w:r>
    </w:p>
    <w:p w14:paraId="7C4CD5AA" w14:textId="77777777" w:rsidR="000323D9" w:rsidRPr="000323D9" w:rsidRDefault="000323D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3D9">
        <w:rPr>
          <w:rFonts w:ascii="Times New Roman" w:hAnsi="Times New Roman" w:cs="Times New Roman"/>
          <w:sz w:val="24"/>
          <w:szCs w:val="24"/>
        </w:rPr>
        <w:t xml:space="preserve">       jegyző</w:t>
      </w:r>
    </w:p>
    <w:p w14:paraId="2AADD99D" w14:textId="77777777" w:rsidR="00DE3B49" w:rsidRDefault="00DE3B4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22371" w14:textId="77777777" w:rsidR="000323D9" w:rsidRDefault="000323D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683DD" w14:textId="77777777" w:rsidR="000323D9" w:rsidRDefault="000323D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D78A6" w14:textId="77777777" w:rsidR="000323D9" w:rsidRDefault="000323D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A3718" w14:textId="77777777" w:rsidR="000323D9" w:rsidRPr="00786669" w:rsidRDefault="000323D9" w:rsidP="00DE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075CD" w14:textId="47571F6A" w:rsidR="00DE3B49" w:rsidRDefault="007F36A1" w:rsidP="007F36A1">
      <w:pPr>
        <w:pStyle w:val="Listaszerbekezds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sz. melléklet a 7/2014.(III.03.) önkormányzati rendelethez</w:t>
      </w:r>
      <w:r w:rsidR="00C1440B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2"/>
      </w:r>
    </w:p>
    <w:p w14:paraId="03740A66" w14:textId="77777777" w:rsidR="007F36A1" w:rsidRDefault="007F36A1" w:rsidP="007F36A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C9D1AE" w14:textId="77777777" w:rsidR="00AC2D17" w:rsidRPr="00B52C62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DD495" w14:textId="77777777" w:rsidR="00AC2D17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C62">
        <w:rPr>
          <w:rFonts w:ascii="Times New Roman" w:hAnsi="Times New Roman" w:cs="Times New Roman"/>
          <w:sz w:val="24"/>
          <w:szCs w:val="24"/>
          <w:u w:val="single"/>
        </w:rPr>
        <w:t xml:space="preserve">Játszótér </w:t>
      </w:r>
      <w:proofErr w:type="gramStart"/>
      <w:r w:rsidRPr="00B52C62">
        <w:rPr>
          <w:rFonts w:ascii="Times New Roman" w:hAnsi="Times New Roman" w:cs="Times New Roman"/>
          <w:sz w:val="24"/>
          <w:szCs w:val="24"/>
          <w:u w:val="single"/>
        </w:rPr>
        <w:t>helye:</w:t>
      </w:r>
      <w:r w:rsidRPr="00B52C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52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52C62">
        <w:rPr>
          <w:rFonts w:ascii="Times New Roman" w:hAnsi="Times New Roman" w:cs="Times New Roman"/>
          <w:sz w:val="24"/>
          <w:szCs w:val="24"/>
          <w:u w:val="single"/>
        </w:rPr>
        <w:t>Nyitva tartási idő</w:t>
      </w:r>
      <w:r w:rsidRPr="00B52C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511FD5" w14:textId="77777777" w:rsidR="00AC2D17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F2810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>Albertirsa, Alkotmány utca                                  Minden év március 01-től – november 30-ig,</w:t>
      </w:r>
    </w:p>
    <w:p w14:paraId="0DF0C70E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08:00 - 20:00 óráig</w:t>
      </w:r>
    </w:p>
    <w:p w14:paraId="6911245F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Ezen belül május 1-től – szeptember 30-ig</w:t>
      </w:r>
    </w:p>
    <w:p w14:paraId="51AD4ADE" w14:textId="77777777" w:rsidR="00AC2D17" w:rsidRPr="001C425A" w:rsidRDefault="00AC2D17" w:rsidP="00AC2D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08:00 – 21:30 óráig </w:t>
      </w:r>
    </w:p>
    <w:p w14:paraId="001E183E" w14:textId="77777777" w:rsidR="00AC2D17" w:rsidRPr="001C425A" w:rsidRDefault="00AC2D17" w:rsidP="00AC2D17">
      <w:pPr>
        <w:spacing w:after="0"/>
        <w:ind w:right="7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94C417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3575C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B44B5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796F8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>Albertirsa, Erzsébet tér                                         Minden év március 01-től – november 30-ig,</w:t>
      </w:r>
    </w:p>
    <w:p w14:paraId="6EE758F2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08:00 - 20:00 óráig</w:t>
      </w:r>
    </w:p>
    <w:p w14:paraId="3C4C263D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Ezen belül május 1-től – szeptember 30-ig</w:t>
      </w:r>
    </w:p>
    <w:p w14:paraId="5063C268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08:00 – 21:30 óráig </w:t>
      </w:r>
    </w:p>
    <w:p w14:paraId="1E25FE3A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6C6DF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81DA5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>Albertirsa, Mező utca 32.                                      Minden év március 01-től – november 30-ig,</w:t>
      </w:r>
    </w:p>
    <w:p w14:paraId="18762B78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08:00 - 20:00 óráig</w:t>
      </w:r>
    </w:p>
    <w:p w14:paraId="086E5CFC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Ezen belül május 1-től – szeptember 30-ig</w:t>
      </w:r>
    </w:p>
    <w:p w14:paraId="0CF1E07A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08:00 – 21:30 óráig </w:t>
      </w:r>
    </w:p>
    <w:p w14:paraId="363D7340" w14:textId="77777777" w:rsidR="00AC2D17" w:rsidRPr="00B63041" w:rsidRDefault="00AC2D17" w:rsidP="00AC2D17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6E7B2A4D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2B3D4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Albertirsa, Tó u.                                                    </w:t>
      </w:r>
      <w:bookmarkStart w:id="1" w:name="_Hlk167442805"/>
      <w:r w:rsidRPr="00B63041">
        <w:rPr>
          <w:rFonts w:ascii="Times New Roman" w:hAnsi="Times New Roman" w:cs="Times New Roman"/>
          <w:sz w:val="24"/>
          <w:szCs w:val="24"/>
        </w:rPr>
        <w:t>Minden év március 01-től – november 30-ig,</w:t>
      </w:r>
    </w:p>
    <w:p w14:paraId="16897634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08:00 - 20:00 óráig</w:t>
      </w:r>
    </w:p>
    <w:p w14:paraId="3288667C" w14:textId="77777777" w:rsidR="00AC2D17" w:rsidRPr="00B63041" w:rsidRDefault="00AC2D17" w:rsidP="00AC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Ezen belül május 1-től – szeptember 30-ig</w:t>
      </w:r>
    </w:p>
    <w:p w14:paraId="35D0625D" w14:textId="77777777" w:rsidR="00AC2D17" w:rsidRPr="001C425A" w:rsidRDefault="00AC2D17" w:rsidP="00AC2D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08:00 – 21:30 óráig </w:t>
      </w:r>
    </w:p>
    <w:p w14:paraId="165A4FEC" w14:textId="77777777" w:rsidR="00AC2D17" w:rsidRPr="001C425A" w:rsidRDefault="00AC2D17" w:rsidP="00AC2D17">
      <w:pPr>
        <w:spacing w:after="0"/>
        <w:ind w:right="7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14:paraId="21B8C4D0" w14:textId="77777777" w:rsidR="00AC2D17" w:rsidRDefault="00AC2D17" w:rsidP="00AC2D17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8631C41" w14:textId="77777777" w:rsidR="00AC2D17" w:rsidRDefault="00AC2D17" w:rsidP="00AC2D17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D3FC866" w14:textId="77777777" w:rsidR="00AC2D17" w:rsidRDefault="00AC2D17" w:rsidP="00AC2D17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2F7C247" w14:textId="77777777" w:rsidR="00AC2D17" w:rsidRDefault="00AC2D17" w:rsidP="00AC2D17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65E4F3BC" w14:textId="77777777" w:rsidR="00AC2D17" w:rsidRDefault="00AC2D17" w:rsidP="00AC2D17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0815CDF" w14:textId="77777777" w:rsidR="00C1440B" w:rsidRDefault="00C1440B"/>
    <w:sectPr w:rsidR="00C1440B" w:rsidSect="00FA4C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2EB9" w14:textId="77777777" w:rsidR="002A00D8" w:rsidRDefault="002A00D8" w:rsidP="007F36A1">
      <w:pPr>
        <w:spacing w:after="0" w:line="240" w:lineRule="auto"/>
      </w:pPr>
      <w:r>
        <w:separator/>
      </w:r>
    </w:p>
  </w:endnote>
  <w:endnote w:type="continuationSeparator" w:id="0">
    <w:p w14:paraId="5295E5EF" w14:textId="77777777" w:rsidR="002A00D8" w:rsidRDefault="002A00D8" w:rsidP="007F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041588"/>
      <w:docPartObj>
        <w:docPartGallery w:val="Page Numbers (Bottom of Page)"/>
        <w:docPartUnique/>
      </w:docPartObj>
    </w:sdtPr>
    <w:sdtEndPr/>
    <w:sdtContent>
      <w:p w14:paraId="10C68676" w14:textId="77777777" w:rsidR="007F36A1" w:rsidRDefault="007F36A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F4">
          <w:rPr>
            <w:noProof/>
          </w:rPr>
          <w:t>2</w:t>
        </w:r>
        <w:r>
          <w:fldChar w:fldCharType="end"/>
        </w:r>
      </w:p>
    </w:sdtContent>
  </w:sdt>
  <w:p w14:paraId="2B210F85" w14:textId="77777777" w:rsidR="007F36A1" w:rsidRDefault="007F36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6F2B" w14:textId="77777777" w:rsidR="002A00D8" w:rsidRDefault="002A00D8" w:rsidP="007F36A1">
      <w:pPr>
        <w:spacing w:after="0" w:line="240" w:lineRule="auto"/>
      </w:pPr>
      <w:r>
        <w:separator/>
      </w:r>
    </w:p>
  </w:footnote>
  <w:footnote w:type="continuationSeparator" w:id="0">
    <w:p w14:paraId="5F4A8712" w14:textId="77777777" w:rsidR="002A00D8" w:rsidRDefault="002A00D8" w:rsidP="007F36A1">
      <w:pPr>
        <w:spacing w:after="0" w:line="240" w:lineRule="auto"/>
      </w:pPr>
      <w:r>
        <w:continuationSeparator/>
      </w:r>
    </w:p>
  </w:footnote>
  <w:footnote w:id="1">
    <w:p w14:paraId="76D7DB16" w14:textId="77777777" w:rsidR="00391EA7" w:rsidRDefault="00391EA7">
      <w:pPr>
        <w:pStyle w:val="Lbjegyzetszveg"/>
      </w:pPr>
      <w:r>
        <w:rPr>
          <w:rStyle w:val="Lbjegyzet-hivatkozs"/>
        </w:rPr>
        <w:footnoteRef/>
      </w:r>
      <w:r>
        <w:t xml:space="preserve"> Módosította a 22/2014.(VIII.29.) rendelet, hatályos 2014. augusztus 30-tól. </w:t>
      </w:r>
    </w:p>
  </w:footnote>
  <w:footnote w:id="2">
    <w:p w14:paraId="745CF78E" w14:textId="257A89A2" w:rsidR="00C1440B" w:rsidRDefault="00C1440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630DC">
        <w:t xml:space="preserve">Beiktatta a </w:t>
      </w:r>
      <w:r w:rsidR="00AC2D17">
        <w:t>21</w:t>
      </w:r>
      <w:r>
        <w:t>/202</w:t>
      </w:r>
      <w:r w:rsidR="003630DC">
        <w:t>4</w:t>
      </w:r>
      <w:r>
        <w:t>.(</w:t>
      </w:r>
      <w:r w:rsidR="003630DC">
        <w:t>V</w:t>
      </w:r>
      <w:r>
        <w:t>.</w:t>
      </w:r>
      <w:r w:rsidR="00AC2D17">
        <w:t>31</w:t>
      </w:r>
      <w:r>
        <w:t xml:space="preserve">.) </w:t>
      </w:r>
      <w:proofErr w:type="spellStart"/>
      <w:r>
        <w:t>ök</w:t>
      </w:r>
      <w:proofErr w:type="spellEnd"/>
      <w:r>
        <w:t>. rendelet, hatályos 202</w:t>
      </w:r>
      <w:r w:rsidR="003630DC">
        <w:t xml:space="preserve">4. </w:t>
      </w:r>
      <w:r w:rsidR="00AC2D17">
        <w:t>jú</w:t>
      </w:r>
      <w:bookmarkStart w:id="0" w:name="_GoBack"/>
      <w:bookmarkEnd w:id="0"/>
      <w:r w:rsidR="00AC2D17">
        <w:t xml:space="preserve">nius </w:t>
      </w:r>
      <w:r w:rsidR="003630DC">
        <w:t xml:space="preserve">1-től.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A1B"/>
    <w:multiLevelType w:val="hybridMultilevel"/>
    <w:tmpl w:val="9B3CC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6664B"/>
    <w:multiLevelType w:val="hybridMultilevel"/>
    <w:tmpl w:val="6C78B0B6"/>
    <w:lvl w:ilvl="0" w:tplc="BD12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49"/>
    <w:rsid w:val="000323D9"/>
    <w:rsid w:val="001166F4"/>
    <w:rsid w:val="002A00D8"/>
    <w:rsid w:val="002E30BF"/>
    <w:rsid w:val="00346631"/>
    <w:rsid w:val="003630DC"/>
    <w:rsid w:val="00391EA7"/>
    <w:rsid w:val="00470B49"/>
    <w:rsid w:val="005E21D8"/>
    <w:rsid w:val="007F36A1"/>
    <w:rsid w:val="009244B8"/>
    <w:rsid w:val="00926A60"/>
    <w:rsid w:val="00942015"/>
    <w:rsid w:val="00970935"/>
    <w:rsid w:val="00971DC0"/>
    <w:rsid w:val="009D7F77"/>
    <w:rsid w:val="00A64C09"/>
    <w:rsid w:val="00AC2D17"/>
    <w:rsid w:val="00C1440B"/>
    <w:rsid w:val="00DE3B49"/>
    <w:rsid w:val="00E46DBA"/>
    <w:rsid w:val="00FE7B8D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DF25"/>
  <w15:docId w15:val="{8A7EE82E-C0D6-4EFC-B49C-22D4A59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3B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36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6A1"/>
  </w:style>
  <w:style w:type="paragraph" w:styleId="llb">
    <w:name w:val="footer"/>
    <w:basedOn w:val="Norml"/>
    <w:link w:val="llbChar"/>
    <w:uiPriority w:val="99"/>
    <w:unhideWhenUsed/>
    <w:rsid w:val="007F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6A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91E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1E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1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5541-94C4-4341-B7D8-AC7070D9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Józsefné</dc:creator>
  <cp:lastModifiedBy>Tóth Józsefné Piroska</cp:lastModifiedBy>
  <cp:revision>5</cp:revision>
  <cp:lastPrinted>2014-03-11T13:27:00Z</cp:lastPrinted>
  <dcterms:created xsi:type="dcterms:W3CDTF">2024-01-22T09:49:00Z</dcterms:created>
  <dcterms:modified xsi:type="dcterms:W3CDTF">2024-06-05T09:18:00Z</dcterms:modified>
</cp:coreProperties>
</file>